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FA" w:rsidRDefault="00D145FA" w:rsidP="00D145F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D145FA" w:rsidRDefault="00D145FA" w:rsidP="00D145FA">
      <w:pPr>
        <w:spacing w:line="560" w:lineRule="exact"/>
        <w:jc w:val="center"/>
        <w:rPr>
          <w:rFonts w:ascii="仿宋_GB2312" w:eastAsia="仿宋_GB2312" w:hAnsi="宋体"/>
        </w:rPr>
      </w:pPr>
      <w:r>
        <w:rPr>
          <w:rFonts w:ascii="方正小标宋简体" w:eastAsia="方正小标宋简体" w:hint="eastAsia"/>
          <w:sz w:val="36"/>
          <w:szCs w:val="36"/>
        </w:rPr>
        <w:t>中稀供应链管理有限公司</w:t>
      </w:r>
      <w:r>
        <w:rPr>
          <w:rFonts w:ascii="方正小标宋简体" w:eastAsia="方正小标宋简体" w:hAnsi="宋体" w:hint="eastAsia"/>
          <w:sz w:val="36"/>
          <w:szCs w:val="36"/>
        </w:rPr>
        <w:t>应聘报名登记表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502"/>
        <w:gridCol w:w="704"/>
        <w:gridCol w:w="585"/>
        <w:gridCol w:w="495"/>
        <w:gridCol w:w="930"/>
        <w:gridCol w:w="350"/>
        <w:gridCol w:w="910"/>
        <w:gridCol w:w="502"/>
        <w:gridCol w:w="707"/>
        <w:gridCol w:w="66"/>
        <w:gridCol w:w="463"/>
        <w:gridCol w:w="1943"/>
      </w:tblGrid>
      <w:tr w:rsidR="00D145FA" w:rsidTr="006D61BA">
        <w:trPr>
          <w:trHeight w:val="823"/>
          <w:jc w:val="center"/>
        </w:trPr>
        <w:tc>
          <w:tcPr>
            <w:tcW w:w="882" w:type="dxa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145FA" w:rsidRDefault="00D145FA" w:rsidP="006D61BA">
            <w:pPr>
              <w:spacing w:after="0"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出生年月（岁）</w:t>
            </w:r>
          </w:p>
        </w:tc>
        <w:tc>
          <w:tcPr>
            <w:tcW w:w="1236" w:type="dxa"/>
            <w:gridSpan w:val="3"/>
            <w:vAlign w:val="center"/>
          </w:tcPr>
          <w:p w:rsidR="00D145FA" w:rsidRDefault="00D145FA" w:rsidP="006D61BA">
            <w:pPr>
              <w:spacing w:after="0"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D145FA" w:rsidTr="006D61BA">
        <w:trPr>
          <w:trHeight w:val="643"/>
          <w:jc w:val="center"/>
        </w:trPr>
        <w:tc>
          <w:tcPr>
            <w:tcW w:w="882" w:type="dxa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2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1236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43" w:type="dxa"/>
            <w:vMerge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631"/>
          <w:jc w:val="center"/>
        </w:trPr>
        <w:tc>
          <w:tcPr>
            <w:tcW w:w="882" w:type="dxa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何时入何党派</w:t>
            </w:r>
          </w:p>
        </w:tc>
        <w:tc>
          <w:tcPr>
            <w:tcW w:w="1206" w:type="dxa"/>
            <w:gridSpan w:val="2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参加工</w:t>
            </w:r>
          </w:p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作时间</w:t>
            </w:r>
          </w:p>
        </w:tc>
        <w:tc>
          <w:tcPr>
            <w:tcW w:w="1280" w:type="dxa"/>
            <w:gridSpan w:val="2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健康状况</w:t>
            </w:r>
          </w:p>
        </w:tc>
        <w:tc>
          <w:tcPr>
            <w:tcW w:w="1236" w:type="dxa"/>
            <w:gridSpan w:val="3"/>
            <w:vAlign w:val="center"/>
          </w:tcPr>
          <w:p w:rsidR="00D145FA" w:rsidRDefault="00D145FA" w:rsidP="006D61BA">
            <w:pPr>
              <w:spacing w:after="0"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43" w:type="dxa"/>
            <w:vMerge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762"/>
          <w:jc w:val="center"/>
        </w:trPr>
        <w:tc>
          <w:tcPr>
            <w:tcW w:w="882" w:type="dxa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专业技术职务</w:t>
            </w:r>
          </w:p>
        </w:tc>
        <w:tc>
          <w:tcPr>
            <w:tcW w:w="2286" w:type="dxa"/>
            <w:gridSpan w:val="4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熟悉专业有何特长</w:t>
            </w:r>
          </w:p>
        </w:tc>
        <w:tc>
          <w:tcPr>
            <w:tcW w:w="2648" w:type="dxa"/>
            <w:gridSpan w:val="5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43" w:type="dxa"/>
            <w:vMerge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762"/>
          <w:jc w:val="center"/>
        </w:trPr>
        <w:tc>
          <w:tcPr>
            <w:tcW w:w="882" w:type="dxa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</w:t>
            </w:r>
          </w:p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2286" w:type="dxa"/>
            <w:gridSpan w:val="4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4591" w:type="dxa"/>
            <w:gridSpan w:val="6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657"/>
          <w:jc w:val="center"/>
        </w:trPr>
        <w:tc>
          <w:tcPr>
            <w:tcW w:w="1384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全日制教育学历学位</w:t>
            </w:r>
          </w:p>
        </w:tc>
        <w:tc>
          <w:tcPr>
            <w:tcW w:w="3064" w:type="dxa"/>
            <w:gridSpan w:val="5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472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154"/>
          <w:jc w:val="center"/>
        </w:trPr>
        <w:tc>
          <w:tcPr>
            <w:tcW w:w="1384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在职教育</w:t>
            </w:r>
          </w:p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学历学位</w:t>
            </w:r>
          </w:p>
        </w:tc>
        <w:tc>
          <w:tcPr>
            <w:tcW w:w="3064" w:type="dxa"/>
            <w:gridSpan w:val="5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472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trHeight w:val="562"/>
          <w:jc w:val="center"/>
        </w:trPr>
        <w:tc>
          <w:tcPr>
            <w:tcW w:w="1384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应聘岗位</w:t>
            </w:r>
          </w:p>
        </w:tc>
        <w:tc>
          <w:tcPr>
            <w:tcW w:w="3064" w:type="dxa"/>
            <w:gridSpan w:val="5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472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3230"/>
          <w:jc w:val="center"/>
        </w:trPr>
        <w:tc>
          <w:tcPr>
            <w:tcW w:w="1384" w:type="dxa"/>
            <w:gridSpan w:val="2"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学习及工作经历</w:t>
            </w:r>
          </w:p>
        </w:tc>
        <w:tc>
          <w:tcPr>
            <w:tcW w:w="7655" w:type="dxa"/>
            <w:gridSpan w:val="11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3545"/>
          <w:jc w:val="center"/>
        </w:trPr>
        <w:tc>
          <w:tcPr>
            <w:tcW w:w="1384" w:type="dxa"/>
            <w:gridSpan w:val="2"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655" w:type="dxa"/>
            <w:gridSpan w:val="11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585"/>
          <w:jc w:val="center"/>
        </w:trPr>
        <w:tc>
          <w:tcPr>
            <w:tcW w:w="1384" w:type="dxa"/>
            <w:gridSpan w:val="2"/>
            <w:vMerge w:val="restart"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家庭主要成员及重要社会关系</w:t>
            </w: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称谓</w:t>
            </w: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工作单位及职务</w:t>
            </w: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  <w:tr w:rsidR="00D145FA" w:rsidTr="006D61BA">
        <w:trPr>
          <w:cantSplit/>
          <w:trHeight w:val="726"/>
          <w:jc w:val="center"/>
        </w:trPr>
        <w:tc>
          <w:tcPr>
            <w:tcW w:w="1384" w:type="dxa"/>
            <w:gridSpan w:val="2"/>
            <w:vMerge/>
            <w:textDirection w:val="tbRlV"/>
            <w:vAlign w:val="center"/>
          </w:tcPr>
          <w:p w:rsidR="00D145FA" w:rsidRDefault="00D145FA" w:rsidP="006D61BA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145FA" w:rsidRDefault="00D145FA" w:rsidP="006D61BA">
            <w:pPr>
              <w:rPr>
                <w:rFonts w:ascii="仿宋_GB2312" w:eastAsia="仿宋_GB2312" w:hAnsi="宋体"/>
              </w:rPr>
            </w:pPr>
          </w:p>
        </w:tc>
      </w:tr>
    </w:tbl>
    <w:p w:rsidR="00D145FA" w:rsidRDefault="00D145FA" w:rsidP="00D145FA">
      <w:pPr>
        <w:pStyle w:val="a6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F567B" w:rsidRDefault="000F567B"/>
    <w:sectPr w:rsidR="000F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7B" w:rsidRDefault="000F567B" w:rsidP="00D145FA">
      <w:pPr>
        <w:spacing w:after="0"/>
      </w:pPr>
      <w:r>
        <w:separator/>
      </w:r>
    </w:p>
  </w:endnote>
  <w:endnote w:type="continuationSeparator" w:id="1">
    <w:p w:rsidR="000F567B" w:rsidRDefault="000F567B" w:rsidP="00D145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7B" w:rsidRDefault="000F567B" w:rsidP="00D145FA">
      <w:pPr>
        <w:spacing w:after="0"/>
      </w:pPr>
      <w:r>
        <w:separator/>
      </w:r>
    </w:p>
  </w:footnote>
  <w:footnote w:type="continuationSeparator" w:id="1">
    <w:p w:rsidR="000F567B" w:rsidRDefault="000F567B" w:rsidP="00D145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5FA"/>
    <w:rsid w:val="000F567B"/>
    <w:rsid w:val="00D1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45F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145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145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45F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145FA"/>
    <w:rPr>
      <w:sz w:val="18"/>
      <w:szCs w:val="18"/>
    </w:rPr>
  </w:style>
  <w:style w:type="paragraph" w:styleId="a6">
    <w:name w:val="Normal (Web)"/>
    <w:basedOn w:val="a"/>
    <w:qFormat/>
    <w:rsid w:val="00D145FA"/>
    <w:pPr>
      <w:spacing w:beforeAutospacing="1" w:after="0" w:afterAutospacing="1"/>
    </w:pPr>
    <w:rPr>
      <w:rFonts w:cs="Times New Roman"/>
      <w:sz w:val="24"/>
    </w:rPr>
  </w:style>
  <w:style w:type="paragraph" w:styleId="a0">
    <w:name w:val="Normal Indent"/>
    <w:basedOn w:val="a"/>
    <w:uiPriority w:val="99"/>
    <w:semiHidden/>
    <w:unhideWhenUsed/>
    <w:rsid w:val="00D145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卢普权</dc:creator>
  <cp:keywords/>
  <dc:description/>
  <cp:lastModifiedBy>卢普权</cp:lastModifiedBy>
  <cp:revision>2</cp:revision>
  <dcterms:created xsi:type="dcterms:W3CDTF">2021-08-12T07:57:00Z</dcterms:created>
  <dcterms:modified xsi:type="dcterms:W3CDTF">2021-08-12T07:57:00Z</dcterms:modified>
</cp:coreProperties>
</file>