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16" w:rsidRDefault="00DA4CE3" w:rsidP="003F2216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F1A4B" w:rsidRPr="000C6D46" w:rsidRDefault="00AF1A4B" w:rsidP="00AF1A4B">
      <w:pPr>
        <w:jc w:val="center"/>
        <w:rPr>
          <w:rFonts w:ascii="方正小标宋简体" w:eastAsia="方正小标宋简体" w:hAnsiTheme="majorEastAsia" w:cs="仿宋_GB2312"/>
          <w:sz w:val="40"/>
          <w:szCs w:val="32"/>
        </w:rPr>
      </w:pPr>
      <w:r w:rsidRPr="000C6D46">
        <w:rPr>
          <w:rFonts w:ascii="方正小标宋简体" w:eastAsia="方正小标宋简体" w:hAnsiTheme="majorEastAsia" w:cs="仿宋_GB2312" w:hint="eastAsia"/>
          <w:sz w:val="40"/>
          <w:szCs w:val="32"/>
        </w:rPr>
        <w:t>赣州稀土集团2020年度第二批招聘入围</w:t>
      </w:r>
    </w:p>
    <w:p w:rsidR="00DA4CE3" w:rsidRPr="000C6D46" w:rsidRDefault="00AF1A4B" w:rsidP="00AF1A4B">
      <w:pPr>
        <w:jc w:val="center"/>
        <w:rPr>
          <w:rFonts w:ascii="方正小标宋简体" w:eastAsia="方正小标宋简体" w:hAnsiTheme="majorEastAsia" w:cs="仿宋_GB2312"/>
          <w:sz w:val="40"/>
          <w:szCs w:val="32"/>
        </w:rPr>
      </w:pPr>
      <w:r w:rsidRPr="000C6D46">
        <w:rPr>
          <w:rFonts w:ascii="方正小标宋简体" w:eastAsia="方正小标宋简体" w:hAnsiTheme="majorEastAsia" w:cs="仿宋_GB2312" w:hint="eastAsia"/>
          <w:sz w:val="40"/>
          <w:szCs w:val="32"/>
        </w:rPr>
        <w:t>面试人员笔试成绩</w:t>
      </w:r>
    </w:p>
    <w:tbl>
      <w:tblPr>
        <w:tblpPr w:leftFromText="180" w:rightFromText="180" w:vertAnchor="text" w:horzAnchor="page" w:tblpX="929" w:tblpY="150"/>
        <w:tblOverlap w:val="never"/>
        <w:tblW w:w="10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2061"/>
        <w:gridCol w:w="2085"/>
        <w:gridCol w:w="1406"/>
        <w:gridCol w:w="1406"/>
        <w:gridCol w:w="2403"/>
      </w:tblGrid>
      <w:tr w:rsidR="00DA4CE3" w:rsidTr="00F302B7">
        <w:trPr>
          <w:trHeight w:val="107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应聘部门及职位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部门排名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党政办公室文秘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骆传平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曾凯民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肖桂林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邹萍秀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吴锋英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吴小敏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党群工作部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（组织人事部）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党群干事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刘冰钰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76.5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周玮轶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72.5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党群工作部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（组织人事部）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人事专员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钟常星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79.5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蓝方龙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彭萍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76.5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谢晓婷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74.5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张娇柔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74.5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罗慧芬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战略发展部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（董事会办公室）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董事会事务专员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罗姝琳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考试人员不足3人</w:t>
            </w: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计划财务部会计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周雪卿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47.5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廖用来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内审部内审专员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邬宇婷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52.5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董小敏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47.5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黄俐俐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风控法务部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风控专员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余庆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王婧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杨盼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生产技术质量部（总工办）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自控工程师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廖良芳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81.8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考试人员不足3人</w:t>
            </w: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市场营销中心</w:t>
            </w:r>
          </w:p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业务员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黄学粮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李昌友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矿业公司定南分公司矿山管理员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曾欢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考试人员不足3人</w:t>
            </w: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矿业公司龙南分公司矿山管理员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85.5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A4CE3" w:rsidTr="00F302B7">
        <w:trPr>
          <w:trHeight w:val="6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钟建平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59.5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4CE3" w:rsidRDefault="00DA4CE3" w:rsidP="00F302B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A4CE3" w:rsidRDefault="00DA4CE3" w:rsidP="00DA4CE3">
      <w:pPr>
        <w:rPr>
          <w:rFonts w:ascii="仿宋_GB2312" w:eastAsia="仿宋_GB2312" w:hAnsi="仿宋_GB2312" w:cs="仿宋_GB2312"/>
          <w:sz w:val="32"/>
          <w:szCs w:val="32"/>
        </w:rPr>
      </w:pPr>
    </w:p>
    <w:p w:rsidR="001407A7" w:rsidRDefault="001407A7"/>
    <w:sectPr w:rsidR="001407A7" w:rsidSect="0078288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37" w:rsidRDefault="003B1D37" w:rsidP="0007498D">
      <w:r>
        <w:separator/>
      </w:r>
    </w:p>
  </w:endnote>
  <w:endnote w:type="continuationSeparator" w:id="1">
    <w:p w:rsidR="003B1D37" w:rsidRDefault="003B1D37" w:rsidP="0007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8D" w:rsidRDefault="001C30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8288D" w:rsidRDefault="001C309E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1407A7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F2216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37" w:rsidRDefault="003B1D37" w:rsidP="0007498D">
      <w:r>
        <w:separator/>
      </w:r>
    </w:p>
  </w:footnote>
  <w:footnote w:type="continuationSeparator" w:id="1">
    <w:p w:rsidR="003B1D37" w:rsidRDefault="003B1D37" w:rsidP="00074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CE3"/>
    <w:rsid w:val="0007498D"/>
    <w:rsid w:val="000C6D46"/>
    <w:rsid w:val="001407A7"/>
    <w:rsid w:val="001C309E"/>
    <w:rsid w:val="00393A5C"/>
    <w:rsid w:val="003B1D37"/>
    <w:rsid w:val="003F2216"/>
    <w:rsid w:val="008816A8"/>
    <w:rsid w:val="00AF1A4B"/>
    <w:rsid w:val="00DA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4C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A4CE3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>P R C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2021-01-14T13:19:00Z</dcterms:created>
  <dcterms:modified xsi:type="dcterms:W3CDTF">2021-01-15T01:25:00Z</dcterms:modified>
</cp:coreProperties>
</file>